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96" w:rsidRPr="004A6296" w:rsidRDefault="004A6296" w:rsidP="004A6296">
      <w:pPr>
        <w:rPr>
          <w:rFonts w:ascii="Times New Roman" w:hAnsi="Times New Roman" w:cs="Times New Roman"/>
          <w:sz w:val="28"/>
          <w:szCs w:val="28"/>
        </w:rPr>
      </w:pPr>
    </w:p>
    <w:p w:rsidR="004A6296" w:rsidRPr="004A6296" w:rsidRDefault="004A6296" w:rsidP="004A6296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b/>
          <w:sz w:val="28"/>
          <w:szCs w:val="28"/>
        </w:rPr>
        <w:t>МАЛЫЙ И СРЕДНИЙ БИЗНЕС</w:t>
      </w:r>
    </w:p>
    <w:p w:rsidR="004A6296" w:rsidRPr="004A6296" w:rsidRDefault="004A6296" w:rsidP="004A6296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296" w:rsidRPr="004A6296" w:rsidRDefault="004A6296" w:rsidP="004A6296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296" w:rsidRPr="004A6296" w:rsidRDefault="004A6296" w:rsidP="004A6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На основании</w:t>
      </w:r>
      <w:r w:rsidRPr="004A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>Федеральн</w:t>
      </w:r>
      <w:r w:rsidRPr="004A6296">
        <w:rPr>
          <w:rFonts w:ascii="Times New Roman" w:hAnsi="Times New Roman" w:cs="Times New Roman"/>
          <w:sz w:val="28"/>
          <w:szCs w:val="28"/>
        </w:rPr>
        <w:t>ого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hyperlink r:id="rId4">
        <w:r w:rsidRPr="004A629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A6296">
        <w:rPr>
          <w:rFonts w:ascii="Times New Roman" w:hAnsi="Times New Roman" w:cs="Times New Roman"/>
          <w:sz w:val="28"/>
          <w:szCs w:val="28"/>
        </w:rPr>
        <w:t>а</w:t>
      </w:r>
      <w:r w:rsidRPr="004A6296">
        <w:rPr>
          <w:rFonts w:ascii="Times New Roman" w:hAnsi="Times New Roman" w:cs="Times New Roman"/>
          <w:sz w:val="28"/>
          <w:szCs w:val="28"/>
        </w:rPr>
        <w:t xml:space="preserve"> от 02.07.2021 N 335-ФЗ; </w:t>
      </w:r>
      <w:hyperlink r:id="rId5">
        <w:r w:rsidRPr="004A629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A6296">
        <w:rPr>
          <w:rFonts w:ascii="Times New Roman" w:hAnsi="Times New Roman" w:cs="Times New Roman"/>
          <w:sz w:val="28"/>
          <w:szCs w:val="28"/>
        </w:rPr>
        <w:t>а</w:t>
      </w:r>
      <w:r w:rsidRPr="004A6296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07.10.2021 N 611</w:t>
      </w:r>
      <w:r w:rsidRPr="004A6296">
        <w:rPr>
          <w:rFonts w:ascii="Times New Roman" w:hAnsi="Times New Roman" w:cs="Times New Roman"/>
          <w:sz w:val="28"/>
          <w:szCs w:val="28"/>
        </w:rPr>
        <w:t xml:space="preserve">  </w:t>
      </w:r>
      <w:r w:rsidRPr="004A6296">
        <w:rPr>
          <w:rFonts w:ascii="Times New Roman" w:hAnsi="Times New Roman" w:cs="Times New Roman"/>
          <w:b/>
          <w:sz w:val="28"/>
          <w:szCs w:val="28"/>
        </w:rPr>
        <w:t>31.12.2022 истекает срок, в течение которого деятельность по реализации книжной продукции для детей и юношества, учебной, просветительской и справочной литературы относится к социальному предпринимательству</w:t>
      </w:r>
    </w:p>
    <w:p w:rsidR="004A6296" w:rsidRPr="004A6296" w:rsidRDefault="004A6296" w:rsidP="004A6296">
      <w:pPr>
        <w:pStyle w:val="ConsPlusNormal"/>
        <w:spacing w:before="20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A6" w:rsidRPr="004A6296" w:rsidRDefault="00F16E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EA6" w:rsidRPr="004A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2D"/>
    <w:rsid w:val="004A6296"/>
    <w:rsid w:val="00BC6C2D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E63A1-7AAE-480E-A974-71E8677E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4E785C134BE37EAF9B1B8186CD523BE529871A7482E6E402F187F4735943BB736BB2D52F3E38FC3BCEE3B54A5BCC9A27FE7C88D7E3C94AMEc4E" TargetMode="External"/><Relationship Id="rId4" Type="http://schemas.openxmlformats.org/officeDocument/2006/relationships/hyperlink" Target="consultantplus://offline/ref=A54E785C134BE37EAF9B1B8186CD523BE528871E748EE6E402F187F4735943BB736BB2D52F3E38FD3FCEE3B54A5BCC9A27FE7C88D7E3C94AME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2022-12-07T04:05:00Z</dcterms:created>
  <dcterms:modified xsi:type="dcterms:W3CDTF">2022-12-07T04:06:00Z</dcterms:modified>
</cp:coreProperties>
</file>